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permStart w:id="0" w:edGrp="everyone"/>
      <w:permEnd w:id="0"/>
      <w:r>
        <w:rPr>
          <w:rFonts w:hint="eastAsia" w:ascii="方正小标宋简体" w:eastAsia="方正小标宋简体"/>
          <w:sz w:val="44"/>
          <w:szCs w:val="44"/>
        </w:rPr>
        <w:t>2023年中关村科学城氢能关键核心技术“揭榜挂帅”专项支持项目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8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mbria Math"/>
                <w:b/>
                <w:bCs/>
                <w:snapToGrid w:val="0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73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mbria Math"/>
                <w:b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  <w:t>氢能产业</w:t>
            </w:r>
          </w:p>
        </w:tc>
        <w:tc>
          <w:tcPr>
            <w:tcW w:w="73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Cs/>
                <w:kern w:val="0"/>
                <w:sz w:val="28"/>
                <w:szCs w:val="28"/>
              </w:rPr>
              <w:t>北京亿华通科技股份有限公司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北京雷动智创科技有限公司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北京英特利科技有限公司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Cambria Math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仿宋_GB2312" w:eastAsia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北京思伟特新能源科技有限公司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Cs/>
                <w:kern w:val="0"/>
                <w:sz w:val="28"/>
                <w:szCs w:val="28"/>
              </w:rPr>
              <w:t>北京吉拓创能科技有限公司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0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Cambria Math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Cs/>
                <w:kern w:val="0"/>
                <w:sz w:val="28"/>
                <w:szCs w:val="28"/>
              </w:rPr>
              <w:t>北京派瑞华氢能源科技有限公司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5C69B23-8989-4BB3-87DA-E43300E791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10143D4-1E1E-4BED-941F-F67A42D2906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923052-26A7-476A-AFCA-DD35CAD21396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A9F55953-94C7-4D49-99D1-79D726D77B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- </w:t>
    </w:r>
    <w:sdt>
      <w:sdtPr>
        <w:rPr>
          <w:rFonts w:ascii="宋体" w:hAnsi="宋体" w:eastAsia="宋体"/>
          <w:sz w:val="28"/>
          <w:szCs w:val="28"/>
        </w:rPr>
        <w:id w:val="191558399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-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IXQ7c7qJp5vPnA2ai2SFkMF2wo=" w:salt="XzoxPhljHkcXVzNNEm4dU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7B00D6"/>
    <w:rsid w:val="00197B91"/>
    <w:rsid w:val="001F1FAF"/>
    <w:rsid w:val="00207ED6"/>
    <w:rsid w:val="00353D5F"/>
    <w:rsid w:val="003F52D0"/>
    <w:rsid w:val="005B3387"/>
    <w:rsid w:val="007B00D6"/>
    <w:rsid w:val="00C272D5"/>
    <w:rsid w:val="00C62948"/>
    <w:rsid w:val="00C7090A"/>
    <w:rsid w:val="13B9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6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2023-09-11T07:31:00Z</dcterms:created>
  <dc:creator>jian hong</dc:creator>
  <cp:lastModifiedBy>WPS_1540258842</cp:lastModifiedBy>
  <dcterms:modified xsi:type="dcterms:W3CDTF">2023-09-11T10:20:21Z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7B931A6720654C53A01584A515F63777_13</vt:lpwstr>
  </property>
</Properties>
</file>